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F73DA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b/>
          <w:iCs/>
          <w:sz w:val="22"/>
          <w:lang w:eastAsia="sl-SI"/>
        </w:rPr>
      </w:pPr>
      <w:r w:rsidRPr="006F0FB5">
        <w:rPr>
          <w:rFonts w:ascii="Cambria" w:eastAsia="Calibri" w:hAnsi="Cambria" w:cs="Calibri"/>
          <w:b/>
          <w:iCs/>
          <w:sz w:val="22"/>
          <w:lang w:eastAsia="sl-SI"/>
        </w:rPr>
        <w:t>MENIČNA IZJAVA S POOBLASTILOM ZA IZPOLNITEV</w:t>
      </w:r>
    </w:p>
    <w:p w14:paraId="5B7C5D57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4D15C937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Ponudnik:</w:t>
      </w:r>
    </w:p>
    <w:p w14:paraId="57D5316C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28D5F266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32C0F7B1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(firma in sedež družbe oziroma samostojnega podjetnika)</w:t>
      </w:r>
    </w:p>
    <w:p w14:paraId="2FEB0377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</w:p>
    <w:p w14:paraId="65F0AE9D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Zakoniti zastopnik oz. pooblaščenec ponudnika:</w:t>
      </w:r>
    </w:p>
    <w:p w14:paraId="5D67BAB0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6F71E33A" w14:textId="77777777" w:rsidR="00F60451" w:rsidRPr="006F0FB5" w:rsidRDefault="00F60451" w:rsidP="00F60451">
      <w:pPr>
        <w:autoSpaceDE w:val="0"/>
        <w:autoSpaceDN w:val="0"/>
        <w:adjustRightInd w:val="0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7F271A7B" w14:textId="77777777" w:rsidR="00F60451" w:rsidRPr="006F0FB5" w:rsidRDefault="00F60451" w:rsidP="00F60451">
      <w:pPr>
        <w:autoSpaceDE w:val="0"/>
        <w:autoSpaceDN w:val="0"/>
        <w:adjustRightInd w:val="0"/>
        <w:rPr>
          <w:rFonts w:ascii="Cambria" w:eastAsia="Calibri" w:hAnsi="Cambria" w:cs="Calibri"/>
          <w:iCs/>
          <w:sz w:val="22"/>
          <w:lang w:eastAsia="sl-SI"/>
        </w:rPr>
      </w:pPr>
    </w:p>
    <w:p w14:paraId="1A2FEEFA" w14:textId="0761D711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nepreklicno izjavljam, da pooblaščam naročnika </w:t>
      </w:r>
      <w:r w:rsidR="00C064A0">
        <w:rPr>
          <w:rFonts w:ascii="Cambria" w:eastAsia="Calibri" w:hAnsi="Cambria" w:cs="Calibri"/>
          <w:iCs/>
          <w:sz w:val="22"/>
          <w:lang w:eastAsia="sl-SI"/>
        </w:rPr>
        <w:t>Občina Rogaška Slatina</w:t>
      </w:r>
      <w:r w:rsidRPr="00406EDE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Izletniška ulica 2</w:t>
      </w:r>
      <w:r w:rsidR="00266559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da lahko podpisano menico, ki je bila izročena kot jamstvo 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za </w:t>
      </w:r>
      <w:r w:rsidR="00D66787">
        <w:rPr>
          <w:rFonts w:ascii="Cambria" w:eastAsia="Calibri" w:hAnsi="Cambria" w:cs="Calibri"/>
          <w:iCs/>
          <w:sz w:val="22"/>
          <w:lang w:eastAsia="sl-SI"/>
        </w:rPr>
        <w:t>dobro izvedbo pogodbenih obveznosti</w:t>
      </w:r>
      <w:r w:rsidRPr="00E26BD2">
        <w:rPr>
          <w:rFonts w:ascii="Cambria" w:eastAsia="Calibri" w:hAnsi="Cambria" w:cs="Calibri"/>
          <w:iCs/>
          <w:sz w:val="22"/>
          <w:lang w:eastAsia="sl-SI"/>
        </w:rPr>
        <w:t xml:space="preserve">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za </w:t>
      </w:r>
      <w:r w:rsidR="00775517">
        <w:rPr>
          <w:rFonts w:ascii="Cambria" w:eastAsia="Calibri" w:hAnsi="Cambria" w:cs="Calibri"/>
          <w:iCs/>
          <w:sz w:val="22"/>
          <w:lang w:eastAsia="sl-SI"/>
        </w:rPr>
        <w:t>javno naročilo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»</w:t>
      </w:r>
      <w:bookmarkStart w:id="0" w:name="_Hlk164245393"/>
      <w:r w:rsidR="00C064A0" w:rsidRPr="00AF2D1F">
        <w:rPr>
          <w:rFonts w:ascii="Cambria" w:hAnsi="Cambria"/>
          <w:sz w:val="22"/>
          <w:szCs w:val="22"/>
        </w:rPr>
        <w:t xml:space="preserve">Prevoz šolskih otrok v </w:t>
      </w:r>
      <w:r w:rsidR="00C064A0">
        <w:rPr>
          <w:rFonts w:ascii="Cambria" w:hAnsi="Cambria"/>
          <w:sz w:val="22"/>
          <w:szCs w:val="22"/>
        </w:rPr>
        <w:t>O</w:t>
      </w:r>
      <w:r w:rsidR="00C064A0" w:rsidRPr="00AF2D1F">
        <w:rPr>
          <w:rFonts w:ascii="Cambria" w:hAnsi="Cambria"/>
          <w:sz w:val="22"/>
          <w:szCs w:val="22"/>
        </w:rPr>
        <w:t xml:space="preserve">bčini </w:t>
      </w:r>
      <w:r w:rsidR="00C064A0">
        <w:rPr>
          <w:rFonts w:ascii="Cambria" w:hAnsi="Cambria"/>
          <w:sz w:val="22"/>
          <w:szCs w:val="22"/>
        </w:rPr>
        <w:t>R</w:t>
      </w:r>
      <w:r w:rsidR="00C064A0" w:rsidRPr="00AF2D1F">
        <w:rPr>
          <w:rFonts w:ascii="Cambria" w:hAnsi="Cambria"/>
          <w:sz w:val="22"/>
          <w:szCs w:val="22"/>
        </w:rPr>
        <w:t xml:space="preserve">ogaška </w:t>
      </w:r>
      <w:r w:rsidR="00C064A0">
        <w:rPr>
          <w:rFonts w:ascii="Cambria" w:hAnsi="Cambria"/>
          <w:sz w:val="22"/>
          <w:szCs w:val="22"/>
        </w:rPr>
        <w:t>S</w:t>
      </w:r>
      <w:r w:rsidR="00C064A0" w:rsidRPr="00AF2D1F">
        <w:rPr>
          <w:rFonts w:ascii="Cambria" w:hAnsi="Cambria"/>
          <w:sz w:val="22"/>
          <w:szCs w:val="22"/>
        </w:rPr>
        <w:t xml:space="preserve">latina za šolska leta 2024/25, 2025/26 </w:t>
      </w:r>
      <w:r w:rsidR="00C064A0">
        <w:rPr>
          <w:rFonts w:ascii="Cambria" w:hAnsi="Cambria"/>
          <w:sz w:val="22"/>
          <w:szCs w:val="22"/>
        </w:rPr>
        <w:t>in</w:t>
      </w:r>
      <w:r w:rsidR="00C064A0" w:rsidRPr="00AF2D1F">
        <w:rPr>
          <w:rFonts w:ascii="Cambria" w:hAnsi="Cambria"/>
          <w:sz w:val="22"/>
          <w:szCs w:val="22"/>
        </w:rPr>
        <w:t xml:space="preserve"> 2026/27</w:t>
      </w:r>
      <w:bookmarkEnd w:id="0"/>
      <w:r w:rsidR="00D83CC1">
        <w:rPr>
          <w:rFonts w:ascii="Cambria" w:hAnsi="Cambria"/>
          <w:sz w:val="22"/>
          <w:szCs w:val="22"/>
        </w:rPr>
        <w:t xml:space="preserve"> – ponovitev postopka</w:t>
      </w:r>
      <w:r>
        <w:rPr>
          <w:rFonts w:ascii="Cambria" w:eastAsia="Calibri" w:hAnsi="Cambria" w:cs="Calibri"/>
          <w:iCs/>
          <w:sz w:val="22"/>
          <w:lang w:eastAsia="sl-SI"/>
        </w:rPr>
        <w:t>« objavljenega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pod številko objave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, skladno z določili </w:t>
      </w:r>
      <w:r>
        <w:rPr>
          <w:rFonts w:ascii="Cambria" w:eastAsia="Calibri" w:hAnsi="Cambria" w:cs="Calibri"/>
          <w:iCs/>
          <w:sz w:val="22"/>
          <w:lang w:eastAsia="sl-SI"/>
        </w:rPr>
        <w:t>sklenjene gradbene pogodbe št.______________,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razpisne dokumentacije</w:t>
      </w:r>
      <w:r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in prijave za predmetni javni razpis, po predhodnem obvestilu izpolni v vseh neizpolnjenih delih v višini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EUR. Ponudnik se odreka vsem ugovorom proti tako izpolnjeni menici in se zavezuje menico plačati, ko dospe, v plačilo.</w:t>
      </w:r>
    </w:p>
    <w:p w14:paraId="3BEF9DE6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7289596B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Veljavnost menice do </w:t>
      </w:r>
      <w:r>
        <w:rPr>
          <w:rFonts w:ascii="Cambria" w:eastAsia="Calibri" w:hAnsi="Cambria" w:cs="Calibri"/>
          <w:iCs/>
          <w:sz w:val="22"/>
          <w:lang w:eastAsia="sl-SI"/>
        </w:rPr>
        <w:t>______________________________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.</w:t>
      </w:r>
    </w:p>
    <w:p w14:paraId="42A951CA" w14:textId="77777777" w:rsidR="00D66787" w:rsidRDefault="00D66787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243FDB28" w14:textId="3DCB574E" w:rsidR="00266559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Menični znesek se nakaže naročniku </w:t>
      </w:r>
      <w:r w:rsidR="00C064A0">
        <w:rPr>
          <w:rFonts w:ascii="Cambria" w:eastAsia="Calibri" w:hAnsi="Cambria" w:cs="Calibri"/>
          <w:iCs/>
          <w:sz w:val="22"/>
          <w:lang w:eastAsia="sl-SI"/>
        </w:rPr>
        <w:t>Občina Rogaška Slatina</w:t>
      </w:r>
      <w:r w:rsidR="00C064A0" w:rsidRPr="00406EDE">
        <w:rPr>
          <w:rFonts w:ascii="Cambria" w:eastAsia="Calibri" w:hAnsi="Cambria" w:cs="Calibri"/>
          <w:iCs/>
          <w:sz w:val="22"/>
          <w:lang w:eastAsia="sl-SI"/>
        </w:rPr>
        <w:t xml:space="preserve">, </w:t>
      </w:r>
      <w:r w:rsidR="00C064A0">
        <w:rPr>
          <w:rFonts w:ascii="Cambria" w:eastAsia="Calibri" w:hAnsi="Cambria" w:cs="Calibri"/>
          <w:iCs/>
          <w:sz w:val="22"/>
          <w:lang w:eastAsia="sl-SI"/>
        </w:rPr>
        <w:t>Izletniška ulica 2, 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,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 na račun, številka</w:t>
      </w:r>
      <w:r w:rsidRPr="006F0FB5">
        <w:rPr>
          <w:rFonts w:ascii="Georgia" w:eastAsia="Calibri" w:hAnsi="Georgia"/>
          <w:sz w:val="22"/>
          <w:szCs w:val="22"/>
        </w:rPr>
        <w:t xml:space="preserve"> </w:t>
      </w:r>
      <w:r w:rsidR="00C064A0" w:rsidRPr="00C064A0">
        <w:rPr>
          <w:rFonts w:ascii="Cambria" w:eastAsia="Calibri" w:hAnsi="Cambria" w:cs="Arial"/>
          <w:color w:val="000000"/>
          <w:sz w:val="22"/>
          <w:lang w:eastAsia="sl-SI"/>
        </w:rPr>
        <w:t xml:space="preserve">SI56 0130 6010 0004 020 </w:t>
      </w:r>
      <w:r w:rsidRPr="006F0FB5">
        <w:rPr>
          <w:rFonts w:ascii="Cambria" w:eastAsia="Calibri" w:hAnsi="Cambria" w:cs="Arial"/>
          <w:color w:val="000000"/>
          <w:sz w:val="22"/>
          <w:lang w:eastAsia="sl-SI"/>
        </w:rPr>
        <w:t xml:space="preserve">(odprt </w:t>
      </w:r>
      <w:r>
        <w:rPr>
          <w:rFonts w:ascii="Cambria" w:eastAsia="Calibri" w:hAnsi="Cambria" w:cs="Arial"/>
          <w:color w:val="000000"/>
          <w:sz w:val="22"/>
          <w:lang w:eastAsia="sl-SI"/>
        </w:rPr>
        <w:t>pri</w:t>
      </w:r>
      <w:r w:rsidR="000513AE">
        <w:rPr>
          <w:rFonts w:ascii="Cambria" w:eastAsia="Calibri" w:hAnsi="Cambria" w:cs="Arial"/>
          <w:color w:val="000000"/>
          <w:sz w:val="22"/>
          <w:lang w:eastAsia="sl-SI"/>
        </w:rPr>
        <w:t xml:space="preserve"> </w:t>
      </w:r>
      <w:r w:rsidR="00C064A0">
        <w:rPr>
          <w:rFonts w:ascii="Cambria" w:eastAsia="Calibri" w:hAnsi="Cambria" w:cs="Arial"/>
          <w:color w:val="000000"/>
          <w:sz w:val="22"/>
          <w:lang w:eastAsia="sl-SI"/>
        </w:rPr>
        <w:t>Banka Slovenije Ljubljana</w:t>
      </w:r>
      <w:r w:rsidR="00266559">
        <w:rPr>
          <w:rFonts w:ascii="Cambria" w:eastAsia="Calibri" w:hAnsi="Cambria" w:cs="Arial"/>
          <w:color w:val="000000"/>
          <w:sz w:val="22"/>
          <w:lang w:eastAsia="sl-SI"/>
        </w:rPr>
        <w:t>).</w:t>
      </w:r>
    </w:p>
    <w:p w14:paraId="7C30B6AB" w14:textId="064BC7E2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  <w:r w:rsidRPr="006F0FB5">
        <w:rPr>
          <w:rFonts w:ascii="Cambria" w:eastAsia="Calibri" w:hAnsi="Cambria" w:cs="Calibri"/>
          <w:color w:val="000000"/>
          <w:sz w:val="22"/>
          <w:lang w:eastAsia="sl-SI"/>
        </w:rPr>
        <w:t xml:space="preserve"> </w:t>
      </w:r>
    </w:p>
    <w:p w14:paraId="73DCB4CE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Arial"/>
          <w:color w:val="000000"/>
          <w:sz w:val="22"/>
          <w:lang w:eastAsia="sl-SI"/>
        </w:rPr>
      </w:pPr>
      <w:r w:rsidRPr="006F0FB5">
        <w:rPr>
          <w:rFonts w:ascii="Cambria" w:eastAsia="Calibri" w:hAnsi="Cambria" w:cs="Arial"/>
          <w:color w:val="000000"/>
          <w:sz w:val="22"/>
          <w:lang w:eastAsia="sl-SI"/>
        </w:rPr>
        <w:t>Ponudnik izjavlja, da se zaveda pravnih posledic izdaje menice v zavarovanje. Menica naj se izpolni s klavzulo »BREZ PROTESTA«.</w:t>
      </w:r>
    </w:p>
    <w:p w14:paraId="7511383F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color w:val="000000"/>
          <w:sz w:val="22"/>
          <w:lang w:eastAsia="sl-SI"/>
        </w:rPr>
      </w:pPr>
    </w:p>
    <w:p w14:paraId="30A7BB01" w14:textId="738148B9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Ponudnik hkrati POOBLAŠČA naročnika </w:t>
      </w:r>
      <w:r w:rsidR="00C064A0" w:rsidRPr="00C064A0">
        <w:rPr>
          <w:rFonts w:ascii="Cambria" w:eastAsia="Calibri" w:hAnsi="Cambria" w:cs="Calibri"/>
          <w:iCs/>
          <w:sz w:val="22"/>
          <w:lang w:eastAsia="sl-SI"/>
        </w:rPr>
        <w:t>Občina Rogaška Slatina, Izletniška ulica 2, 3250 Rogaška Slatina</w:t>
      </w:r>
      <w:r w:rsidRPr="006F0FB5">
        <w:rPr>
          <w:rFonts w:ascii="Cambria" w:eastAsia="Calibri" w:hAnsi="Cambria" w:cs="Calibri"/>
          <w:iCs/>
          <w:sz w:val="22"/>
          <w:lang w:eastAsia="sl-SI"/>
        </w:rPr>
        <w:t>, da predloži menico na unovčenje in izrecno dovoljuje</w:t>
      </w:r>
      <w:r w:rsidR="00C064A0">
        <w:rPr>
          <w:rFonts w:ascii="Cambria" w:eastAsia="Calibri" w:hAnsi="Cambria" w:cs="Calibri"/>
          <w:iCs/>
          <w:sz w:val="22"/>
          <w:lang w:eastAsia="sl-SI"/>
        </w:rPr>
        <w:t>m</w:t>
      </w: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 banki izplačilo take menice. Tako dajem NALOG ZA PLAČILO oz. POOBLASTILO vsem spodaj navedenim bankam iz naslednjih mojih računov:</w:t>
      </w:r>
    </w:p>
    <w:p w14:paraId="2DBDE16B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687D875B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32BEA4D2" w14:textId="77777777" w:rsidR="00F60451" w:rsidRPr="006F0FB5" w:rsidRDefault="00F60451" w:rsidP="00F60451">
      <w:pPr>
        <w:autoSpaceDE w:val="0"/>
        <w:autoSpaceDN w:val="0"/>
        <w:adjustRightInd w:val="0"/>
        <w:spacing w:line="480" w:lineRule="auto"/>
        <w:jc w:val="center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_____________________________________________________________________________________________________</w:t>
      </w:r>
    </w:p>
    <w:p w14:paraId="56C5E24E" w14:textId="77777777" w:rsidR="00F60451" w:rsidRPr="006F0FB5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14:paraId="0087B843" w14:textId="77777777" w:rsidR="00F60451" w:rsidRDefault="00F60451" w:rsidP="00F60451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 w:cs="Calibri"/>
          <w:iCs/>
          <w:sz w:val="22"/>
          <w:lang w:eastAsia="sl-SI"/>
        </w:rPr>
      </w:pPr>
    </w:p>
    <w:p w14:paraId="50B17856" w14:textId="7378E2CC" w:rsidR="008B3467" w:rsidRPr="00266559" w:rsidRDefault="00F60451" w:rsidP="00266559">
      <w:pPr>
        <w:autoSpaceDE w:val="0"/>
        <w:autoSpaceDN w:val="0"/>
        <w:adjustRightInd w:val="0"/>
        <w:spacing w:line="360" w:lineRule="auto"/>
        <w:jc w:val="both"/>
        <w:rPr>
          <w:rFonts w:ascii="Cambria" w:eastAsia="Calibri" w:hAnsi="Cambria"/>
          <w:sz w:val="22"/>
        </w:rPr>
      </w:pPr>
      <w:r w:rsidRPr="006F0FB5">
        <w:rPr>
          <w:rFonts w:ascii="Cambria" w:eastAsia="Calibri" w:hAnsi="Cambria" w:cs="Calibri"/>
          <w:iCs/>
          <w:sz w:val="22"/>
          <w:lang w:eastAsia="sl-SI"/>
        </w:rPr>
        <w:t xml:space="preserve">Datum: </w:t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</w:r>
      <w:r w:rsidRPr="006F0FB5">
        <w:rPr>
          <w:rFonts w:ascii="Cambria" w:eastAsia="Calibri" w:hAnsi="Cambria" w:cs="Calibri"/>
          <w:iCs/>
          <w:sz w:val="22"/>
          <w:lang w:eastAsia="sl-SI"/>
        </w:rPr>
        <w:tab/>
        <w:t>Podpis in žig:</w:t>
      </w:r>
    </w:p>
    <w:sectPr w:rsidR="008B3467" w:rsidRPr="002665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451"/>
    <w:rsid w:val="000513AE"/>
    <w:rsid w:val="00266559"/>
    <w:rsid w:val="003A4332"/>
    <w:rsid w:val="00775517"/>
    <w:rsid w:val="008B3467"/>
    <w:rsid w:val="00C064A0"/>
    <w:rsid w:val="00D66787"/>
    <w:rsid w:val="00D83CC1"/>
    <w:rsid w:val="00F60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5CFB5"/>
  <w15:chartTrackingRefBased/>
  <w15:docId w15:val="{FEF39CB9-BBA2-47E4-A873-B6A3212A0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60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604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04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604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604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604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604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604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60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60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0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6045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6045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6045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6045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6045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6045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604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60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604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60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604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character" w:customStyle="1" w:styleId="CitatZnak">
    <w:name w:val="Citat Znak"/>
    <w:basedOn w:val="Privzetapisavaodstavka"/>
    <w:link w:val="Citat"/>
    <w:uiPriority w:val="29"/>
    <w:rsid w:val="00F6045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604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Intenzivenpoudarek">
    <w:name w:val="Intense Emphasis"/>
    <w:basedOn w:val="Privzetapisavaodstavka"/>
    <w:uiPriority w:val="21"/>
    <w:qFormat/>
    <w:rsid w:val="00F6045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60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6045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604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340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Nika Reher</dc:creator>
  <cp:keywords/>
  <dc:description/>
  <cp:lastModifiedBy>Rene Nika Reher</cp:lastModifiedBy>
  <cp:revision>7</cp:revision>
  <dcterms:created xsi:type="dcterms:W3CDTF">2024-03-25T13:15:00Z</dcterms:created>
  <dcterms:modified xsi:type="dcterms:W3CDTF">2024-06-20T10:57:00Z</dcterms:modified>
</cp:coreProperties>
</file>